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F7">
        <w:rPr>
          <w:rFonts w:ascii="Times New Roman" w:hAnsi="Times New Roman" w:cs="Times New Roman"/>
          <w:b/>
          <w:sz w:val="28"/>
          <w:szCs w:val="28"/>
        </w:rPr>
        <w:t>20.05</w:t>
      </w:r>
      <w:r w:rsidR="006E6684" w:rsidRPr="00B63DF7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01567D" w:rsidRPr="00B63DF7">
        <w:rPr>
          <w:rFonts w:ascii="Times New Roman" w:hAnsi="Times New Roman" w:cs="Times New Roman"/>
          <w:b/>
          <w:sz w:val="28"/>
          <w:szCs w:val="28"/>
        </w:rPr>
        <w:t>Родная (русская</w:t>
      </w:r>
      <w:r w:rsidR="006E6684" w:rsidRPr="00B63DF7">
        <w:rPr>
          <w:rFonts w:ascii="Times New Roman" w:hAnsi="Times New Roman" w:cs="Times New Roman"/>
          <w:b/>
          <w:sz w:val="28"/>
          <w:szCs w:val="28"/>
        </w:rPr>
        <w:t>)</w:t>
      </w:r>
      <w:r w:rsidR="0001567D" w:rsidRPr="00B63DF7">
        <w:rPr>
          <w:rFonts w:ascii="Times New Roman" w:hAnsi="Times New Roman" w:cs="Times New Roman"/>
          <w:b/>
          <w:sz w:val="28"/>
          <w:szCs w:val="28"/>
        </w:rPr>
        <w:t xml:space="preserve"> литература    4 класс</w:t>
      </w:r>
    </w:p>
    <w:p w:rsidR="00B63DF7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40C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F7">
        <w:rPr>
          <w:rFonts w:ascii="Times New Roman" w:hAnsi="Times New Roman" w:cs="Times New Roman"/>
          <w:b/>
          <w:sz w:val="28"/>
          <w:szCs w:val="28"/>
        </w:rPr>
        <w:t xml:space="preserve">Обсуждение героев   произведения </w:t>
      </w:r>
      <w:r w:rsidRPr="00B63D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</w:t>
      </w:r>
      <w:r w:rsidRPr="00B63D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B63D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B63D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Скребицк</w:t>
      </w:r>
      <w:r w:rsidRPr="00B63D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ого</w:t>
      </w:r>
      <w:proofErr w:type="spellEnd"/>
      <w:r w:rsidRPr="00B63DF7">
        <w:rPr>
          <w:rFonts w:ascii="Times New Roman" w:hAnsi="Times New Roman" w:cs="Times New Roman"/>
          <w:b/>
          <w:sz w:val="28"/>
          <w:szCs w:val="28"/>
        </w:rPr>
        <w:t xml:space="preserve"> «Лесное эхо». Характеристика героя произведения «Злая мать и добрая тетя» (</w:t>
      </w:r>
      <w:proofErr w:type="spellStart"/>
      <w:r w:rsidRPr="00B63DF7">
        <w:rPr>
          <w:rFonts w:ascii="Times New Roman" w:hAnsi="Times New Roman" w:cs="Times New Roman"/>
          <w:b/>
          <w:sz w:val="28"/>
          <w:szCs w:val="28"/>
        </w:rPr>
        <w:t>В.Осеева</w:t>
      </w:r>
      <w:proofErr w:type="spellEnd"/>
      <w:r w:rsidRPr="00B63DF7">
        <w:rPr>
          <w:rFonts w:ascii="Times New Roman" w:hAnsi="Times New Roman" w:cs="Times New Roman"/>
          <w:b/>
          <w:sz w:val="28"/>
          <w:szCs w:val="28"/>
        </w:rPr>
        <w:t>)</w:t>
      </w:r>
    </w:p>
    <w:p w:rsidR="00B63DF7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DF7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DF7" w:rsidRPr="00B63DF7" w:rsidRDefault="00B63DF7" w:rsidP="00B63DF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Георгий </w:t>
      </w:r>
      <w:proofErr w:type="spellStart"/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Скребицкий</w:t>
      </w:r>
      <w:proofErr w:type="spellEnd"/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Рассказ «Лесное эхо»</w:t>
      </w:r>
    </w:p>
    <w:p w:rsidR="00B63DF7" w:rsidRDefault="00B63DF7" w:rsidP="00B63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Мне было тогда лет пять или шесть. Мы жили в деревне.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Однажды мама пошла в лес за земляникой и взяла меня с собой. Земляники в тот год уродилось очень много. Она росла прямо за деревней, на старой лесной вырубке.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сейчас, помню я этот день, хотя с тех пор прошло более пятидесяти лет. День был по-летнему солнечный, жаркий. Но только мы подошли к лесу, вдруг набежала синяя тучка, и из неё посыпался частый крупный дождь. А солнце всё продолжало светить. Дождевые капли падали на землю, тяжело шлёпались о листья. Они повисали на траве, на ветвях кустов и деревьев, и в каждой капле отражалось, играло солнце.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успели мы с мамой стать под дерево, как солнечный дождик уже кончился.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Погляди-ка, Юра, как красиво, — сказала мама, выходя из-под веток.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взглянул. Через всё небо разноцветной дугой протянулась радуга. Один её конец упирался в нашу деревню, а другой уходил далеко в заречные луга.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Ух,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— сказал я. — Прямо как мост. Вот бы по нему пробежаться!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Ты лучше по земле бегай, — засмеялась мама, и мы пошли в лес собирать землянику.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бродили по полянам возле кочек и пней и всюду находили крупные спелые ягоды.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нагретой солнцем земли после дождя шёл лёгкий пар. В воздухе пахло цветами, мёдом и земляникой. Потянешь носом этот чудесный запах — будто какой-то душистый, сладкий напиток глотнёшь. А чтобы это ещё больше походило на правду, я срывал землянику и клал её не в корзиночку, а прямо в рот.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бегал по кустам, стряхивая с них последние дождевые капли. Мама бродила тут же неподалёку, и поэтому мне было вовсе не страшно заблудиться в лесу.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Большая жёлтая бабочка пролетела над полянкой. Я схватил с головы кепку и помчался за ней. Но бабочка то спускалась к самой траве, то поднималась вверх. Я гонялся, гонялся за ней, да так и не поймал — улетела куда-то в лес.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Совсем запыхавшись, я остановился и огляделся кругом. «А где же мама?» Её нигде не было видно.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Ау! — закричал я, как, бывало, кричал возле дома, играя в прятки.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вдруг откуда-то издали, из глубины леса, послышалось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ответное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«Ау!»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даже вздрогнул. Неужели я так далеко убежал от мамы? Где она? Как же её найти? Весь лес, прежде такой весёлый, теперь показался мне таинственным, страшным.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Мама!.. Мама!.. —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было сил завопил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я, уже готовый расплакаться.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«А-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-а-а-а!» — будто передразнил меня кто-то вдали. И в ту же секунду из-за соседних кустов выбежала мама.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ты кричишь? Что случилось? — испуганно спросила она.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Я думал, ты далеко! — сразу успокоившись, ответил я. —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лесу кто-то дразнится.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Кто дразнится? — не поняла мама.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 знаю. Я кричу — и он тоже. Вот послушай! — И я опять, но уже храбро крикнул: — Ау! Ау!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«Ау! Ау! Ау!» — отозвалось из лесной дали.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 ведь это эхо! — сказала мама.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Эхо? А что оно там делает?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Ничего не делает. Твой же голос отдаётся в лесу, а тебе кажется, что кто-то тебе отвечает.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недоверчиво слушал маму: «Как же это так? Мой же голос — и мне отвечает, да ещё когда я уже сам молчу!»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опять попробовал крикнуть: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Иди сюда!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«Сюда-а-а-а!» — откликнулось в лесу.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Мама, а может, там всё-таки кто-нибудь дразнится? — нерешительно спросил я. —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Пойдём-ка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посмотрим.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Вот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глупый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какой! — засмеялась мама. —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пойдём, если хочешь, только никого мы с тобой не найдём.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Я взял маму на всякий случай за руку: «Кто его знает, что это за эхо!», и мы пошли по дорожке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глубь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леса. Изредка я покрикивал: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Ты здесь?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-е-е-</w:t>
      </w:r>
      <w:proofErr w:type="spell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</w:t>
      </w:r>
      <w:proofErr w:type="spell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 — отвечало впереди.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Мы перебрались через лесной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овраг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вышли в светлый берёзовый лесок. Тут было совсем не страшно.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отпустил мамину руку и побежал вперёд.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вдруг я увидел «эхо». Оно сидело на пеньке спиной ко мне. Всё серое, в серой лохматой шапке, как леший с картинки из сказок. Я вскрикнул и бросился назад к маме: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Мама, мама, вон эхо на пеньке сидит!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ты всё глупости говоришь! — рассердилась мама.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взяла меня за руку и храбро пошла вперёд.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оно нас не тронет? — спрашивал 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Не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дури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пожалуйста, — ответила мама.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вышли на полянку.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Вон, вон! — зашептал 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 это же дедушка Кузьма коров пасёт!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Услышав мамин голос, «эхо» обернулось, и я увидел знакомую белую бороду, усы и брови, тоже белые, как из ваты, будто их нарочно приклеили к загорелому, сморщенному, как печёное яблоко, лицу.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Дедушка, а я думал, ты — эхо! — закричал я, подбегая к старику.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Эхо? — удивился тот, опуская деревянную дудочку — жалейку, которую он выстругивал ножом. — Эхо — это, милый, не человек. Это лесной голос.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Как «лесной голос»? — не понял 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так. Ты крикнешь в лесу, а он тебе и откликнется. Каждое деревце, каждый кустик отзвук даёт. Вот послушай, как мы с ними переговариваемся.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Дед поднял свою дудочку — жалейку — и заиграл нежно, протяжно. Он играл, словно напевал какую-то грустную песенку. А где-то далеко-далеко в лесу ему вторил другой такой же голос.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Подошла мама и села на соседний пенёк. Дедушка кончил играть, и эхо тоже кончило.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Вот, сынок, 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слыхал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теперь, как я с лесом перекликаюсь? — сказал старик. — Эхо — это самая душа леса. Что птица свистнет, что зверь закричит — всё тебе передаст, ничего не скроет. А ты ходи по лесу да слушай его. Оно тебе всю лесную тайну откроет.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я тогда и не понял, что же такое эхо. Но зато на всю жизнь полюбил его, полюбил, как таинственный голос леса, как песню жалейки, как старую детскую сказку.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теперь, через много-много лет, только услышу эхо в лесу — сразу вспоминается мне: солнечный день, берёзы, полянка и посреди неё на старом пне что-то лохматое, серое. Может, это наш деревенский пастух сидит, а может, и не пастух, а сказочный дедушка-леший. Сидит он на пеньке, строгает кленовую дудочку — жалейку. А потом будет играть на ней в тихий вечерний час, когда засыпают деревья, трава и цветы и медленно из-за леса выбирается рогатый месяц и наступает летняя ночь.</w:t>
      </w:r>
    </w:p>
    <w:p w:rsidR="00B63DF7" w:rsidRPr="00B63DF7" w:rsidRDefault="00B63DF7" w:rsidP="00B63D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Нарисовать рисунок к рассказу </w:t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Г. </w:t>
      </w:r>
      <w:proofErr w:type="spellStart"/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Скребицкого</w:t>
      </w:r>
      <w:proofErr w:type="spellEnd"/>
      <w:r w:rsidRPr="00B63DF7">
        <w:rPr>
          <w:rFonts w:ascii="Times New Roman" w:hAnsi="Times New Roman" w:cs="Times New Roman"/>
          <w:b/>
          <w:i/>
          <w:sz w:val="28"/>
          <w:szCs w:val="28"/>
        </w:rPr>
        <w:t xml:space="preserve"> «Лесное эхо</w:t>
      </w:r>
      <w:proofErr w:type="gramStart"/>
      <w:r w:rsidRPr="00B63DF7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</w:p>
    <w:p w:rsidR="00B63DF7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DF7" w:rsidRPr="00B63DF7" w:rsidRDefault="00B63DF7" w:rsidP="00B63DF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Злая мать и добрая тётя — рассказ Валентины Осеевой</w:t>
      </w:r>
    </w:p>
    <w:p w:rsidR="00B63DF7" w:rsidRPr="00B63DF7" w:rsidRDefault="00B63DF7" w:rsidP="00B63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Дашеньки были мама и тётя. Обе они любили свою девочку, но воспитывали её по-разному.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заставляла Дашеньку рано вставать, прибирать комнату, учить уроки. Она учила свою дочку шить и вышивать, любить труд и не бояться никакой работы</w:t>
      </w:r>
      <w:proofErr w:type="gramStart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</w:t>
      </w:r>
      <w:proofErr w:type="gramEnd"/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тётя ничего не заставляла делать, она сама решала за Дашеньку задачки, на целый день отпускала девочку в лес с подругами.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 меня злая мать и добрая тетя! – говорила подругам Дашенька.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прошли годы, прошло с ними и детство. Выросла Дашенька, поступила на работу. Не нахвалятся на неё люди — золотые руки у Дашеньки: за что ни возьмётся, быстрей всех сделает…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Кто же научил тебя так работать? – спросят, бывало, женщины.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Загрустит Дашенька, опустит голову.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Учила меня моя мама, спасибо ей.</w:t>
      </w:r>
      <w:r w:rsidRPr="00B63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о тёте Дашенька ничего не скажет…</w:t>
      </w:r>
    </w:p>
    <w:p w:rsidR="00B63DF7" w:rsidRPr="00B63DF7" w:rsidRDefault="00B63DF7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DF7" w:rsidRDefault="00B63DF7" w:rsidP="00B63D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на самом деле </w:t>
      </w:r>
      <w:r w:rsidR="00DB7AC5">
        <w:rPr>
          <w:rFonts w:ascii="Times New Roman" w:hAnsi="Times New Roman" w:cs="Times New Roman"/>
          <w:sz w:val="28"/>
          <w:szCs w:val="28"/>
        </w:rPr>
        <w:t>любил Дашеньку</w:t>
      </w:r>
      <w:r>
        <w:rPr>
          <w:rFonts w:ascii="Times New Roman" w:hAnsi="Times New Roman" w:cs="Times New Roman"/>
          <w:sz w:val="28"/>
          <w:szCs w:val="28"/>
        </w:rPr>
        <w:t xml:space="preserve"> в рассказе </w:t>
      </w:r>
      <w:r w:rsidRPr="00B63DF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Валентины Осеевой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?</w:t>
      </w:r>
      <w:r w:rsidR="00DB7AC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DB7AC5" w:rsidRPr="00DB7A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Почему</w:t>
      </w:r>
      <w:r w:rsidR="00DB7A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так думаете</w:t>
      </w:r>
      <w:bookmarkStart w:id="0" w:name="_GoBack"/>
      <w:bookmarkEnd w:id="0"/>
      <w:r w:rsidR="00DB7AC5" w:rsidRPr="00DB7A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</w:p>
    <w:p w:rsidR="00B63DF7" w:rsidRPr="00B63DF7" w:rsidRDefault="00B63DF7" w:rsidP="00B6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40C" w:rsidRPr="00B63DF7" w:rsidRDefault="0062740C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F7">
        <w:rPr>
          <w:rFonts w:ascii="Times New Roman" w:hAnsi="Times New Roman" w:cs="Times New Roman"/>
          <w:b/>
          <w:sz w:val="28"/>
          <w:szCs w:val="28"/>
        </w:rPr>
        <w:t xml:space="preserve">Ответы прислать мне </w:t>
      </w:r>
      <w:r w:rsidR="006E6684" w:rsidRPr="00B63DF7">
        <w:rPr>
          <w:rFonts w:ascii="Times New Roman" w:hAnsi="Times New Roman" w:cs="Times New Roman"/>
          <w:b/>
          <w:sz w:val="28"/>
          <w:szCs w:val="28"/>
        </w:rPr>
        <w:t>по</w:t>
      </w:r>
      <w:r w:rsidRPr="00B63D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3DF7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6E6684" w:rsidRPr="00B63DF7">
        <w:rPr>
          <w:rFonts w:ascii="Times New Roman" w:hAnsi="Times New Roman" w:cs="Times New Roman"/>
          <w:b/>
          <w:sz w:val="28"/>
          <w:szCs w:val="28"/>
        </w:rPr>
        <w:t>.</w:t>
      </w:r>
    </w:p>
    <w:p w:rsidR="006E6684" w:rsidRPr="00B63DF7" w:rsidRDefault="006E6684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F7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</w:p>
    <w:sectPr w:rsidR="006E6684" w:rsidRPr="00B63DF7" w:rsidSect="003C041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04F4A"/>
    <w:multiLevelType w:val="hybridMultilevel"/>
    <w:tmpl w:val="6D6C3D5C"/>
    <w:lvl w:ilvl="0" w:tplc="541C50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567D"/>
    <w:rsid w:val="0001567D"/>
    <w:rsid w:val="001C3622"/>
    <w:rsid w:val="00393B4D"/>
    <w:rsid w:val="003C0417"/>
    <w:rsid w:val="0062740C"/>
    <w:rsid w:val="006E6684"/>
    <w:rsid w:val="00A82780"/>
    <w:rsid w:val="00B63DF7"/>
    <w:rsid w:val="00CA2DD0"/>
    <w:rsid w:val="00DB7AC5"/>
    <w:rsid w:val="00E6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0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2020-04-07T04:41:00Z</dcterms:created>
  <dcterms:modified xsi:type="dcterms:W3CDTF">2020-05-19T12:32:00Z</dcterms:modified>
</cp:coreProperties>
</file>